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2BA55">
      <w:pPr>
        <w:spacing w:line="5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附件2</w:t>
      </w:r>
    </w:p>
    <w:p w14:paraId="59EB7AAA">
      <w:pPr>
        <w:ind w:firstLine="321" w:firstLineChars="1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安徽工程大学团支部推荐入党积极分子人选结果统计表</w:t>
      </w:r>
    </w:p>
    <w:p w14:paraId="3B5936EE">
      <w:pPr>
        <w:rPr>
          <w:rFonts w:hint="eastAsia"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推荐单位</w:t>
      </w:r>
      <w:r>
        <w:rPr>
          <w:rFonts w:hint="eastAsia" w:ascii="仿宋_GB2312" w:eastAsia="仿宋_GB2312"/>
          <w:sz w:val="28"/>
          <w:u w:val="single"/>
        </w:rPr>
        <w:t xml:space="preserve">                       </w:t>
      </w:r>
      <w:r>
        <w:rPr>
          <w:rFonts w:hint="eastAsia" w:ascii="仿宋_GB2312" w:eastAsia="仿宋_GB2312"/>
          <w:sz w:val="28"/>
        </w:rPr>
        <w:t xml:space="preserve">            年    月   日</w:t>
      </w:r>
    </w:p>
    <w:tbl>
      <w:tblPr>
        <w:tblStyle w:val="4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175"/>
        <w:gridCol w:w="1848"/>
        <w:gridCol w:w="1267"/>
        <w:gridCol w:w="1267"/>
        <w:gridCol w:w="1981"/>
      </w:tblGrid>
      <w:tr w14:paraId="263D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3F9E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时间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DBCC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EB14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地点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C6FD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F5C1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班级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222E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</w:p>
        </w:tc>
      </w:tr>
      <w:tr w14:paraId="0571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67D4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总人数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8F71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E94B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出席人数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13B5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0270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记录人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B4A2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</w:p>
        </w:tc>
      </w:tr>
      <w:tr w14:paraId="1C36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4AD9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发出推荐票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ACF4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E9AA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收回推荐票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5B1D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EF3F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有效票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5CA9">
            <w:pPr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</w:p>
        </w:tc>
      </w:tr>
    </w:tbl>
    <w:p w14:paraId="77365F81">
      <w:pPr>
        <w:rPr>
          <w:rFonts w:hint="eastAsia" w:ascii="仿宋_GB2312" w:eastAsia="仿宋_GB2312"/>
          <w:b/>
          <w:bCs/>
          <w:sz w:val="28"/>
        </w:rPr>
      </w:pPr>
    </w:p>
    <w:p w14:paraId="68E8CCDB">
      <w:pPr>
        <w:rPr>
          <w:rFonts w:hint="eastAsia" w:ascii="仿宋_GB2312" w:eastAsia="仿宋_GB2312"/>
          <w:b/>
          <w:bCs/>
          <w:sz w:val="28"/>
          <w:szCs w:val="20"/>
        </w:rPr>
      </w:pPr>
      <w:r>
        <w:rPr>
          <w:rFonts w:hint="eastAsia" w:ascii="仿宋_GB2312" w:eastAsia="仿宋_GB2312"/>
          <w:b/>
          <w:bCs/>
          <w:sz w:val="28"/>
        </w:rPr>
        <w:t>推荐结果</w:t>
      </w:r>
    </w:p>
    <w:tbl>
      <w:tblPr>
        <w:tblStyle w:val="4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848"/>
        <w:gridCol w:w="4977"/>
      </w:tblGrid>
      <w:tr w14:paraId="286B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8C6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符合推优条件</w:t>
            </w:r>
          </w:p>
          <w:p w14:paraId="1CAD046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人员名单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913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票数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5C8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 w14:paraId="05A0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5F69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 w:colFirst="0" w:colLast="2"/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0524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0CF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286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4E6A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29E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8D14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B86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EAAB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B4DF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9752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27A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D762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3E7F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AA3E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075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5C4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C9E8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99AB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F6A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503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E25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914C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60C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587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C08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D782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934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29AE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81A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83FD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D25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441B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C03E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1720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927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359C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97E1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92EA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bookmarkEnd w:id="0"/>
    </w:tbl>
    <w:p w14:paraId="65D7928D">
      <w:pPr>
        <w:rPr>
          <w:rFonts w:hint="eastAsia"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</w:rPr>
        <w:t>团支书（签字）：</w:t>
      </w:r>
      <w:r>
        <w:rPr>
          <w:rFonts w:ascii="仿宋_GB2312" w:eastAsia="仿宋_GB2312"/>
          <w:sz w:val="28"/>
        </w:rPr>
        <w:t xml:space="preserve">   </w:t>
      </w:r>
    </w:p>
    <w:p w14:paraId="22EEF269">
      <w:pPr>
        <w:spacing w:line="500" w:lineRule="exact"/>
      </w:pPr>
      <w:r>
        <w:rPr>
          <w:rFonts w:hint="eastAsia" w:ascii="仿宋_GB2312" w:hAnsi="宋体" w:eastAsia="仿宋_GB2312"/>
          <w:szCs w:val="21"/>
        </w:rPr>
        <w:t>备注：</w:t>
      </w:r>
      <w:r>
        <w:rPr>
          <w:rFonts w:ascii="仿宋_GB2312" w:hAnsi="仿宋_GB2312" w:eastAsia="仿宋_GB2312" w:cs="仿宋_GB2312"/>
          <w:sz w:val="24"/>
        </w:rPr>
        <w:t>1.</w:t>
      </w:r>
      <w:r>
        <w:rPr>
          <w:rFonts w:hint="eastAsia" w:ascii="仿宋_GB2312" w:hAnsi="仿宋_GB2312" w:eastAsia="仿宋_GB2312" w:cs="仿宋_GB2312"/>
          <w:sz w:val="24"/>
        </w:rPr>
        <w:t>本表一式两份，一份报学院（学校）团委，一份报学生党支部。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324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YzRhZWE1NjgzZjIyNzJmNDFmNDk4YWEwNGY1M2QifQ=="/>
  </w:docVars>
  <w:rsids>
    <w:rsidRoot w:val="00000000"/>
    <w:rsid w:val="44F5521D"/>
    <w:rsid w:val="46E0501A"/>
    <w:rsid w:val="4ACC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122</Characters>
  <Lines>0</Lines>
  <Paragraphs>0</Paragraphs>
  <TotalTime>3</TotalTime>
  <ScaleCrop>false</ScaleCrop>
  <LinksUpToDate>false</LinksUpToDate>
  <CharactersWithSpaces>167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小新没有小丸子</cp:lastModifiedBy>
  <dcterms:modified xsi:type="dcterms:W3CDTF">2024-09-19T01:28:18Z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82DD65162C66449198FFFB1E867C8EBB_12</vt:lpwstr>
  </property>
</Properties>
</file>